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22.545166015625" w:line="240" w:lineRule="auto"/>
        <w:rPr/>
        <w:sectPr>
          <w:headerReference r:id="rId7" w:type="default"/>
          <w:pgSz w:h="15840" w:w="12240" w:orient="portrait"/>
          <w:pgMar w:bottom="1440" w:top="1440" w:left="1440" w:right="1440" w:header="720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before="239.3408203125" w:line="794.6819686889648" w:lineRule="auto"/>
        <w:ind w:left="2483.040008544922" w:hanging="1509.4000244140625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color w:val="274e13"/>
          <w:sz w:val="20"/>
          <w:szCs w:val="20"/>
          <w:rtl w:val="0"/>
        </w:rPr>
        <w:t xml:space="preserve">OBJECTIVE: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Elementary education graduate seeking a teaching position in grades k-5 where I can use interactive, hands-on instruction and positive classroom relationships to engage students and intrinsically motivate them to become confident, independent learners. </w:t>
      </w:r>
    </w:p>
    <w:p w:rsidR="00000000" w:rsidDel="00000000" w:rsidP="00000000" w:rsidRDefault="00000000" w:rsidRPr="00000000" w14:paraId="00000003">
      <w:pPr>
        <w:widowControl w:val="0"/>
        <w:spacing w:before="303.3642578125" w:line="474.80913162231445" w:lineRule="auto"/>
        <w:ind w:left="979.6400451660156" w:right="83.2666015625" w:firstLine="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color w:val="274e13"/>
          <w:sz w:val="20"/>
          <w:szCs w:val="20"/>
          <w:rtl w:val="0"/>
        </w:rPr>
        <w:t xml:space="preserve">EDUCATION:</w:t>
      </w:r>
      <w:r w:rsidDel="00000000" w:rsidR="00000000" w:rsidRPr="00000000">
        <w:rPr>
          <w:b w:val="1"/>
          <w:bCs w:val="1"/>
          <w:color w:val="5c760a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BRYAN COLLEGE – BACHELOR OF SCIENCE IN ELEMENTARY EDUCATION</w:t>
      </w:r>
    </w:p>
    <w:p w:rsidR="00000000" w:rsidDel="00000000" w:rsidP="00000000" w:rsidRDefault="00000000" w:rsidRPr="00000000" w14:paraId="00000004">
      <w:pPr>
        <w:widowControl w:val="0"/>
        <w:spacing w:before="303.3642578125" w:line="474.80913162231445" w:lineRule="auto"/>
        <w:ind w:left="979.6400451660156" w:right="83.2666015625" w:firstLine="0"/>
        <w:jc w:val="center"/>
        <w:rPr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</w:t>
      </w:r>
      <w:r w:rsidDel="00000000" w:rsidR="00000000" w:rsidRPr="00000000">
        <w:rPr>
          <w:color w:val="262626"/>
          <w:sz w:val="20"/>
          <w:szCs w:val="20"/>
          <w:rtl w:val="0"/>
        </w:rPr>
        <w:t xml:space="preserve">3.97 GPA, </w:t>
      </w:r>
      <w:r w:rsidDel="00000000" w:rsidR="00000000" w:rsidRPr="00000000">
        <w:rPr>
          <w:sz w:val="20"/>
          <w:szCs w:val="20"/>
          <w:rtl w:val="0"/>
        </w:rPr>
        <w:t xml:space="preserve">90 hours of practicum completed </w:t>
      </w:r>
    </w:p>
    <w:p w:rsidR="00000000" w:rsidDel="00000000" w:rsidP="00000000" w:rsidRDefault="00000000" w:rsidRPr="00000000" w14:paraId="00000005">
      <w:pPr>
        <w:widowControl w:val="0"/>
        <w:spacing w:before="250.92529296875" w:line="240" w:lineRule="auto"/>
        <w:ind w:left="972.239990234375" w:firstLine="0"/>
        <w:rPr>
          <w:b w:val="1"/>
          <w:bCs w:val="1"/>
          <w:color w:val="274e13"/>
          <w:sz w:val="20"/>
          <w:szCs w:val="20"/>
        </w:rPr>
      </w:pPr>
      <w:r w:rsidDel="00000000" w:rsidR="00000000" w:rsidRPr="00000000">
        <w:rPr>
          <w:b w:val="1"/>
          <w:bCs w:val="1"/>
          <w:color w:val="274e13"/>
          <w:sz w:val="20"/>
          <w:szCs w:val="20"/>
          <w:rtl w:val="0"/>
        </w:rPr>
        <w:t xml:space="preserve">SKILLS </w:t>
      </w:r>
    </w:p>
    <w:p w:rsidR="00000000" w:rsidDel="00000000" w:rsidP="00000000" w:rsidRDefault="00000000" w:rsidRPr="00000000" w14:paraId="00000006">
      <w:pPr>
        <w:widowControl w:val="0"/>
        <w:spacing w:before="441.5997314453125" w:line="240" w:lineRule="auto"/>
        <w:ind w:left="1792.4400329589844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● Microsoft Word </w:t>
      </w:r>
    </w:p>
    <w:p w:rsidR="00000000" w:rsidDel="00000000" w:rsidP="00000000" w:rsidRDefault="00000000" w:rsidRPr="00000000" w14:paraId="00000007">
      <w:pPr>
        <w:widowControl w:val="0"/>
        <w:spacing w:before="241.5997314453125" w:line="240" w:lineRule="auto"/>
        <w:ind w:left="1792.4400329589844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● Microsoft Excel </w:t>
      </w:r>
    </w:p>
    <w:p w:rsidR="00000000" w:rsidDel="00000000" w:rsidP="00000000" w:rsidRDefault="00000000" w:rsidRPr="00000000" w14:paraId="00000008">
      <w:pPr>
        <w:widowControl w:val="0"/>
        <w:spacing w:before="246.5997314453125" w:line="240" w:lineRule="auto"/>
        <w:ind w:left="1792.4400329589844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● Microsoft PowerPoint </w:t>
      </w:r>
    </w:p>
    <w:p w:rsidR="00000000" w:rsidDel="00000000" w:rsidP="00000000" w:rsidRDefault="00000000" w:rsidRPr="00000000" w14:paraId="00000009">
      <w:pPr>
        <w:widowControl w:val="0"/>
        <w:spacing w:before="246.5997314453125" w:line="240" w:lineRule="auto"/>
        <w:ind w:left="1792.4400329589844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● Differentiated instruction </w:t>
      </w:r>
    </w:p>
    <w:p w:rsidR="00000000" w:rsidDel="00000000" w:rsidP="00000000" w:rsidRDefault="00000000" w:rsidRPr="00000000" w14:paraId="0000000A">
      <w:pPr>
        <w:widowControl w:val="0"/>
        <w:spacing w:before="246.5997314453125" w:line="240" w:lineRule="auto"/>
        <w:ind w:left="1792.4400329589844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● Guided reading and small-group literacy </w:t>
      </w:r>
    </w:p>
    <w:p w:rsidR="00000000" w:rsidDel="00000000" w:rsidP="00000000" w:rsidRDefault="00000000" w:rsidRPr="00000000" w14:paraId="0000000B">
      <w:pPr>
        <w:widowControl w:val="0"/>
        <w:spacing w:before="246.5997314453125" w:line="240" w:lineRule="auto"/>
        <w:ind w:left="1792.4400329589844" w:firstLine="0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● Math instruction using manipulatives and visual models </w:t>
      </w:r>
    </w:p>
    <w:p w:rsidR="00000000" w:rsidDel="00000000" w:rsidP="00000000" w:rsidRDefault="00000000" w:rsidRPr="00000000" w14:paraId="0000000C">
      <w:pPr>
        <w:widowControl w:val="0"/>
        <w:spacing w:before="486.5997314453125" w:line="240" w:lineRule="auto"/>
        <w:ind w:right="519.68994140625"/>
        <w:jc w:val="righ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color w:val="274e13"/>
          <w:sz w:val="20"/>
          <w:szCs w:val="20"/>
          <w:rtl w:val="0"/>
        </w:rPr>
        <w:t xml:space="preserve">EXPERIENCE:</w:t>
      </w:r>
      <w:r w:rsidDel="00000000" w:rsidR="00000000" w:rsidRPr="00000000">
        <w:rPr>
          <w:b w:val="1"/>
          <w:bCs w:val="1"/>
          <w:color w:val="5c760a"/>
          <w:sz w:val="20"/>
          <w:szCs w:val="20"/>
          <w:rtl w:val="0"/>
        </w:rPr>
        <w:t xml:space="preserve"> </w:t>
      </w: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Student Teacher at Dayton City School Dayton, TN August-December 2025  </w:t>
      </w:r>
    </w:p>
    <w:p w:rsidR="00000000" w:rsidDel="00000000" w:rsidP="00000000" w:rsidRDefault="00000000" w:rsidRPr="00000000" w14:paraId="0000000D">
      <w:pPr>
        <w:widowControl w:val="0"/>
        <w:spacing w:before="486.5997314453125" w:line="240" w:lineRule="auto"/>
        <w:ind w:right="519.68994140625" w:firstLine="720"/>
        <w:jc w:val="center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● Created and implemented lessons based on Common Core standards. </w:t>
      </w:r>
    </w:p>
    <w:p w:rsidR="00000000" w:rsidDel="00000000" w:rsidP="00000000" w:rsidRDefault="00000000" w:rsidRPr="00000000" w14:paraId="0000000E">
      <w:pPr>
        <w:widowControl w:val="0"/>
        <w:spacing w:before="486.5997314453125" w:line="240" w:lineRule="auto"/>
        <w:ind w:left="720" w:right="519.68994140625" w:firstLine="720"/>
        <w:jc w:val="left"/>
        <w:rPr>
          <w:b w:val="1"/>
          <w:bCs w:val="1"/>
          <w:sz w:val="20"/>
          <w:szCs w:val="20"/>
        </w:rPr>
      </w:pPr>
      <w:r w:rsidDel="00000000" w:rsidR="00000000" w:rsidRPr="00000000">
        <w:rPr>
          <w:b w:val="1"/>
          <w:bCs w:val="1"/>
          <w:sz w:val="20"/>
          <w:szCs w:val="20"/>
          <w:rtl w:val="0"/>
        </w:rPr>
        <w:t xml:space="preserve">      ● Proficient in lesson planning and activity coordination</w:t>
      </w:r>
    </w:p>
    <w:p w:rsidR="00000000" w:rsidDel="00000000" w:rsidP="00000000" w:rsidRDefault="00000000" w:rsidRPr="00000000" w14:paraId="0000000F">
      <w:pPr>
        <w:widowControl w:val="0"/>
        <w:spacing w:before="22.545166015625" w:line="240" w:lineRule="auto"/>
        <w:rPr/>
      </w:pPr>
      <w:r w:rsidDel="00000000" w:rsidR="00000000" w:rsidRPr="00000000">
        <w:rPr>
          <w:rtl w:val="0"/>
        </w:rPr>
        <w:t xml:space="preserve"> </w:t>
      </w:r>
    </w:p>
    <w:sectPr>
      <w:type w:val="continuous"/>
      <w:pgSz w:h="15840" w:w="12240" w:orient="portrait"/>
      <w:pgMar w:bottom="1440" w:top="1440" w:left="923.7800598144531" w:right="1322.42431640625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0">
    <w:pPr>
      <w:widowControl w:val="0"/>
      <w:spacing w:before="5.6005859375" w:line="265.2784824371338" w:lineRule="auto"/>
      <w:rPr>
        <w:b w:val="1"/>
        <w:bCs w:val="1"/>
        <w:color w:val="5c760a"/>
        <w:sz w:val="52"/>
        <w:szCs w:val="52"/>
      </w:rPr>
    </w:pPr>
    <w:r w:rsidDel="00000000" w:rsidR="00000000" w:rsidRPr="00000000">
      <w:rPr>
        <w:b w:val="1"/>
        <w:bCs w:val="1"/>
        <w:color w:val="5c760a"/>
        <w:sz w:val="52"/>
        <w:szCs w:val="52"/>
        <w:highlight w:val="white"/>
        <w:rtl w:val="0"/>
      </w:rPr>
      <w:t xml:space="preserve">Kelsey</w:t>
    </w:r>
    <w:r w:rsidDel="00000000" w:rsidR="00000000" w:rsidRPr="00000000">
      <w:rPr>
        <w:b w:val="1"/>
        <w:bCs w:val="1"/>
        <w:color w:val="5c760a"/>
        <w:sz w:val="52"/>
        <w:szCs w:val="52"/>
        <w:rtl w:val="0"/>
      </w:rPr>
      <w:t xml:space="preserve"> </w:t>
    </w:r>
  </w:p>
  <w:p w:rsidR="00000000" w:rsidDel="00000000" w:rsidP="00000000" w:rsidRDefault="00000000" w:rsidRPr="00000000" w14:paraId="00000011">
    <w:pPr>
      <w:widowControl w:val="0"/>
      <w:spacing w:before="5.6005859375" w:line="265.2784824371338" w:lineRule="auto"/>
      <w:rPr>
        <w:color w:val="262626"/>
        <w:sz w:val="16"/>
        <w:szCs w:val="16"/>
      </w:rPr>
    </w:pPr>
    <w:r w:rsidDel="00000000" w:rsidR="00000000" w:rsidRPr="00000000">
      <w:rPr>
        <w:b w:val="1"/>
        <w:bCs w:val="1"/>
        <w:color w:val="5c760a"/>
        <w:sz w:val="52"/>
        <w:szCs w:val="52"/>
        <w:highlight w:val="white"/>
        <w:rtl w:val="0"/>
      </w:rPr>
      <w:t xml:space="preserve">Goke</w:t>
    </w:r>
    <w:r w:rsidDel="00000000" w:rsidR="00000000" w:rsidRPr="00000000">
      <w:rPr>
        <w:b w:val="1"/>
        <w:bCs w:val="1"/>
        <w:color w:val="5c760a"/>
        <w:sz w:val="52"/>
        <w:szCs w:val="52"/>
        <w:rtl w:val="0"/>
      </w:rPr>
      <w:t xml:space="preserve">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widowControl w:val="0"/>
      <w:spacing w:before="5.6005859375" w:line="265.2784824371338" w:lineRule="auto"/>
      <w:jc w:val="center"/>
      <w:rPr>
        <w:color w:val="262626"/>
        <w:sz w:val="20"/>
        <w:szCs w:val="20"/>
      </w:rPr>
    </w:pPr>
    <w:r w:rsidDel="00000000" w:rsidR="00000000" w:rsidRPr="00000000">
      <w:rPr>
        <w:color w:val="262626"/>
        <w:sz w:val="16"/>
        <w:szCs w:val="16"/>
        <w:rtl w:val="0"/>
      </w:rPr>
      <w:t xml:space="preserve">                   </w:t>
    </w:r>
    <w:r w:rsidDel="00000000" w:rsidR="00000000" w:rsidRPr="00000000">
      <w:rPr>
        <w:color w:val="262626"/>
        <w:sz w:val="20"/>
        <w:szCs w:val="20"/>
        <w:rtl w:val="0"/>
      </w:rPr>
      <w:t xml:space="preserve">2635 Old Lafayette rd Hartsville, TN (615) 450-4356 • </w:t>
    </w:r>
  </w:p>
  <w:p w:rsidR="00000000" w:rsidDel="00000000" w:rsidP="00000000" w:rsidRDefault="00000000" w:rsidRPr="00000000" w14:paraId="00000013">
    <w:pPr>
      <w:widowControl w:val="0"/>
      <w:spacing w:before="5.6005859375" w:line="265.2784824371338" w:lineRule="auto"/>
      <w:jc w:val="center"/>
      <w:rPr>
        <w:b w:val="1"/>
        <w:bCs w:val="1"/>
        <w:color w:val="38761d"/>
        <w:sz w:val="18"/>
        <w:szCs w:val="18"/>
      </w:rPr>
    </w:pPr>
    <w:r w:rsidDel="00000000" w:rsidR="00000000" w:rsidRPr="00000000">
      <w:rPr>
        <w:color w:val="262626"/>
        <w:sz w:val="20"/>
        <w:szCs w:val="20"/>
        <w:rtl w:val="0"/>
      </w:rPr>
      <w:t xml:space="preserve">          kelseydgoke@gmail.com • </w:t>
    </w:r>
    <w:r w:rsidDel="00000000" w:rsidR="00000000" w:rsidRPr="00000000">
      <w:rPr>
        <w:color w:val="38761d"/>
        <w:sz w:val="20"/>
        <w:szCs w:val="20"/>
        <w:rtl w:val="0"/>
      </w:rPr>
      <w:t xml:space="preserve">https://kelseygoke.com</w:t>
    </w:r>
    <w:r w:rsidDel="00000000" w:rsidR="00000000" w:rsidRPr="00000000">
      <w:rPr>
        <w:color w:val="38761d"/>
        <w:sz w:val="18"/>
        <w:szCs w:val="18"/>
        <w:rtl w:val="0"/>
      </w:rPr>
      <w:t xml:space="preserve"> </w: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AfqG0wTIaQwJ4fPHQmnEPJSXlgQ==">CgMxLjA4AHIhMTZSMzJnUU5UdzB0OEFHazR5SlcybFlHamFKa1gxTkNV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